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MIEJSCOWOŚĆ, DATA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ZGODA NA ROZPOWRZECHNIANIE WIZERUNK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70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, niżej podpisany/a: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…………………………………………………………………………………………………………………………………………..…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zam. w.…………………………………………………………………………………………………………………………………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 ul…………………………………………………………………………………………………………………………………..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podstawie art.1 ust. 1 ustawy z dnia 4 lutego 1994r. (Dz. U. z 2006 r. Nr 90 poz. 631 </w:t>
        <w:br w:type="textWrapping"/>
        <w:t xml:space="preserve">z póź.zm.) o prawie autorskim i prawach pokrewnych, wyrażam zgodę na nieodpłatne utrwalenie mojego wizerunku przez Grupę Jurajską GOPR oraz wszystkie podmioty z nią współpracujące i wykorzystanie go na potrzeby akcji promocyjnych prowadzonych przez powyższe podmioty. Ponadto wyrażam zgodę na nieodpłatne rozpowszechnianie  przez Grupę Jurajską GOPR oraz wszystkie podmioty z nią współpracujące mojego wizerunku bez ograniczeń terytorialnych i czasowych za pośrednictwem dowolnego medium.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Dotyczy to w szczególności umieszczania mojego wizerunku na stronie internetowej Grupy Jurajskiej GOPR oraz podmiotów współpracujących, na nośnikach typu citylight, billboard, plakat, folder, ulotka itp. W gazetach , telewizji i Internecie.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opatrywanie mojego wizerunku podpisem „Ratownik Grupy Jurajskiej GOPR” lub tożsamym i zestawienie go z logo GOPR i podmiotów współpracujących oraz wizerunkami innych osób biorących udział we wszelkich akcjach promocyjnych Grupy Jurajskiej GOPR oraz podmiotów z nią współpracujących.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iż zrzekam się praw związanych z kontrolą i każdorazowym zatwierdzeniem wykorzystania mojego wizerunku w akcjach promocyjnych Grupy Jurajskiej GOPR. Jednocześnie upoważniam Naczelnika Grupy Jurajskiej GOPR do podejmowania decyzji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sprawie zatwierdzenia prezentacji mojego wizerunku w akcjach promocyjnych prowadzonych przez podmioty z nią współpracujące.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956" w:right="0" w:firstLine="707.9999999999995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/podpis/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426" w:footer="1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l-PL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łącze">
    <w:name w:val="Hiperłącze"/>
    <w:next w:val="Hiperłącz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kstpodstawowywcięty">
    <w:name w:val="Tekst podstawowy wcięty"/>
    <w:basedOn w:val="Normalny"/>
    <w:next w:val="Tekstpodstawowywcięty"/>
    <w:autoRedefine w:val="0"/>
    <w:hidden w:val="0"/>
    <w:qFormat w:val="0"/>
    <w:pPr>
      <w:suppressAutoHyphens w:val="1"/>
      <w:spacing w:after="0" w:line="240" w:lineRule="auto"/>
      <w:ind w:left="1206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8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TekstpodstawowywciętyZnak">
    <w:name w:val="Tekst podstawowy wcięty Znak"/>
    <w:next w:val="TekstpodstawowywciętyZnak"/>
    <w:autoRedefine w:val="0"/>
    <w:hidden w:val="0"/>
    <w:qFormat w:val="0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sgPGk8kEE4lSQBUQr9ilex7OWQ==">AMUW2mWLBrI7suppu3aH8EQFnEFoTJeRgBIRNbNyzgLjGtFpofaE4ZM0bJGAU0T/Liz1c74z50s5WG4iiSOQWcmEv3y2JQmbqs5gL2JJ1t+7zr21XR6gNbk=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2016-03-21T12:48:00Z</dcterms:created>
  <dc:creator>Adler</dc:creator>
</cp:coreProperties>
</file>